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E3" w:rsidRPr="00CF304A" w:rsidRDefault="00501BE3" w:rsidP="00D84603">
      <w:pPr>
        <w:shd w:val="clear" w:color="auto" w:fill="FBFCFC"/>
        <w:spacing w:after="0" w:line="276" w:lineRule="atLeast"/>
        <w:ind w:firstLine="900"/>
        <w:jc w:val="center"/>
        <w:textAlignment w:val="baseline"/>
        <w:rPr>
          <w:rFonts w:ascii="Times New Roman" w:eastAsia="Times New Roman" w:hAnsi="Times New Roman" w:cs="Times New Roman"/>
          <w:color w:val="000000" w:themeColor="text1"/>
          <w:sz w:val="32"/>
          <w:szCs w:val="32"/>
          <w:lang w:eastAsia="ru-RU"/>
        </w:rPr>
      </w:pPr>
      <w:r w:rsidRPr="00CF304A">
        <w:rPr>
          <w:rFonts w:ascii="Times New Roman" w:eastAsia="Times New Roman" w:hAnsi="Times New Roman" w:cs="Times New Roman"/>
          <w:b/>
          <w:bCs/>
          <w:color w:val="000000" w:themeColor="text1"/>
          <w:sz w:val="32"/>
          <w:szCs w:val="32"/>
          <w:lang w:eastAsia="ru-RU"/>
        </w:rPr>
        <w:t>Рекомендации родителям  по организации режима дня и питания школьника</w:t>
      </w:r>
      <w:r w:rsidR="00D84603" w:rsidRPr="00CF304A">
        <w:rPr>
          <w:rFonts w:ascii="Times New Roman" w:eastAsia="Times New Roman" w:hAnsi="Times New Roman" w:cs="Times New Roman"/>
          <w:b/>
          <w:bCs/>
          <w:color w:val="000000" w:themeColor="text1"/>
          <w:sz w:val="32"/>
          <w:szCs w:val="32"/>
          <w:lang w:eastAsia="ru-RU"/>
        </w:rPr>
        <w:t xml:space="preserve"> </w:t>
      </w:r>
      <w:proofErr w:type="gramStart"/>
      <w:r w:rsidR="00D84603" w:rsidRPr="00CF304A">
        <w:rPr>
          <w:rFonts w:ascii="Times New Roman" w:eastAsia="Times New Roman" w:hAnsi="Times New Roman" w:cs="Times New Roman"/>
          <w:b/>
          <w:bCs/>
          <w:color w:val="000000" w:themeColor="text1"/>
          <w:sz w:val="32"/>
          <w:szCs w:val="32"/>
          <w:lang w:eastAsia="ru-RU"/>
        </w:rPr>
        <w:t>сдающих</w:t>
      </w:r>
      <w:proofErr w:type="gramEnd"/>
      <w:r w:rsidR="00D84603" w:rsidRPr="00CF304A">
        <w:rPr>
          <w:rFonts w:ascii="Times New Roman" w:eastAsia="Times New Roman" w:hAnsi="Times New Roman" w:cs="Times New Roman"/>
          <w:b/>
          <w:bCs/>
          <w:color w:val="000000" w:themeColor="text1"/>
          <w:sz w:val="32"/>
          <w:szCs w:val="32"/>
          <w:lang w:eastAsia="ru-RU"/>
        </w:rPr>
        <w:t xml:space="preserve"> ОГЭ.</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Займитесь </w:t>
      </w:r>
      <w:r w:rsidRPr="00CF304A">
        <w:rPr>
          <w:rFonts w:ascii="Arial" w:eastAsia="Times New Roman" w:hAnsi="Arial" w:cs="Arial"/>
          <w:b/>
          <w:bCs/>
          <w:color w:val="000000" w:themeColor="text1"/>
          <w:sz w:val="24"/>
          <w:szCs w:val="24"/>
          <w:lang w:eastAsia="ru-RU"/>
        </w:rPr>
        <w:t>организацией режима дня</w:t>
      </w:r>
      <w:r w:rsidRPr="00CF304A">
        <w:rPr>
          <w:rFonts w:ascii="Arial" w:eastAsia="Times New Roman" w:hAnsi="Arial" w:cs="Arial"/>
          <w:color w:val="000000" w:themeColor="text1"/>
          <w:sz w:val="24"/>
          <w:szCs w:val="24"/>
          <w:lang w:eastAsia="ru-RU"/>
        </w:rPr>
        <w:t> школьника. Лучше не менять привычный режим, чтобы не создавать организму излишний стресс.</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Обеспечьте дома </w:t>
      </w:r>
      <w:r w:rsidRPr="00CF304A">
        <w:rPr>
          <w:rFonts w:ascii="Arial" w:eastAsia="Times New Roman" w:hAnsi="Arial" w:cs="Arial"/>
          <w:b/>
          <w:bCs/>
          <w:color w:val="000000" w:themeColor="text1"/>
          <w:sz w:val="24"/>
          <w:szCs w:val="24"/>
          <w:lang w:eastAsia="ru-RU"/>
        </w:rPr>
        <w:t>удобное место</w:t>
      </w:r>
      <w:r w:rsidRPr="00CF304A">
        <w:rPr>
          <w:rFonts w:ascii="Arial" w:eastAsia="Times New Roman" w:hAnsi="Arial" w:cs="Arial"/>
          <w:color w:val="000000" w:themeColor="text1"/>
          <w:sz w:val="24"/>
          <w:szCs w:val="24"/>
          <w:lang w:eastAsia="ru-RU"/>
        </w:rPr>
        <w:t> для занятий, проследите, чтобы никто из домашних не мешал.  </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День лучше начинать с зарядки, затем должен идти сытный завтрак, после чего нужно  приступить к занятиям.</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Позаботьтесь о том, чтобы ребенок придерживался </w:t>
      </w:r>
      <w:r w:rsidRPr="00CF304A">
        <w:rPr>
          <w:rFonts w:ascii="Arial" w:eastAsia="Times New Roman" w:hAnsi="Arial" w:cs="Arial"/>
          <w:b/>
          <w:bCs/>
          <w:color w:val="000000" w:themeColor="text1"/>
          <w:sz w:val="24"/>
          <w:szCs w:val="24"/>
          <w:lang w:eastAsia="ru-RU"/>
        </w:rPr>
        <w:t>разумного распорядка дня</w:t>
      </w:r>
      <w:r w:rsidRPr="00CF304A">
        <w:rPr>
          <w:rFonts w:ascii="Arial" w:eastAsia="Times New Roman" w:hAnsi="Arial" w:cs="Arial"/>
          <w:color w:val="000000" w:themeColor="text1"/>
          <w:sz w:val="24"/>
          <w:szCs w:val="24"/>
          <w:lang w:eastAsia="ru-RU"/>
        </w:rPr>
        <w:t xml:space="preserve"> при подготовке к </w:t>
      </w:r>
      <w:r w:rsidR="00D84603" w:rsidRPr="00CF304A">
        <w:rPr>
          <w:rFonts w:ascii="Arial" w:eastAsia="Times New Roman" w:hAnsi="Arial" w:cs="Arial"/>
          <w:color w:val="000000" w:themeColor="text1"/>
          <w:sz w:val="24"/>
          <w:szCs w:val="24"/>
          <w:lang w:eastAsia="ru-RU"/>
        </w:rPr>
        <w:t>ОГЭ</w:t>
      </w:r>
      <w:r w:rsidRPr="00CF304A">
        <w:rPr>
          <w:rFonts w:ascii="Arial" w:eastAsia="Times New Roman" w:hAnsi="Arial" w:cs="Arial"/>
          <w:color w:val="000000" w:themeColor="text1"/>
          <w:sz w:val="24"/>
          <w:szCs w:val="24"/>
          <w:lang w:eastAsia="ru-RU"/>
        </w:rPr>
        <w:t>. Несмотря на важность учебных занятий, у него должно оставаться достаточное время для отдыха, сна, встреч с друзьями и т. п.</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Контролируйте режим подготовки ребенка, </w:t>
      </w:r>
      <w:r w:rsidRPr="00CF304A">
        <w:rPr>
          <w:rFonts w:ascii="Arial" w:eastAsia="Times New Roman" w:hAnsi="Arial" w:cs="Arial"/>
          <w:b/>
          <w:bCs/>
          <w:color w:val="000000" w:themeColor="text1"/>
          <w:sz w:val="24"/>
          <w:szCs w:val="24"/>
          <w:lang w:eastAsia="ru-RU"/>
        </w:rPr>
        <w:t>не допускайте перегрузок,</w:t>
      </w:r>
      <w:r w:rsidRPr="00CF304A">
        <w:rPr>
          <w:rFonts w:ascii="Arial" w:eastAsia="Times New Roman" w:hAnsi="Arial" w:cs="Arial"/>
          <w:color w:val="000000" w:themeColor="text1"/>
          <w:sz w:val="24"/>
          <w:szCs w:val="24"/>
          <w:lang w:eastAsia="ru-RU"/>
        </w:rPr>
        <w:t> объясните ему, что он обязательно должен чередовать занятия с отдыхом</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 Подростку оптимально заниматься периодами по 1-1,5, после чего нужно сделать небольшой перерыв.    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Перерывы нужно использовать конструктивно. Здесь полезно использовать различные приемы переключения внимания (прослушивание музыки, просмотр легкого кинофильма, легкая гимнастика, непродолжительное общение, несложная работа по дому и т.п.)</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Следите за </w:t>
      </w:r>
      <w:r w:rsidRPr="00CF304A">
        <w:rPr>
          <w:rFonts w:ascii="Arial" w:eastAsia="Times New Roman" w:hAnsi="Arial" w:cs="Arial"/>
          <w:b/>
          <w:bCs/>
          <w:color w:val="000000" w:themeColor="text1"/>
          <w:sz w:val="24"/>
          <w:szCs w:val="24"/>
          <w:lang w:eastAsia="ru-RU"/>
        </w:rPr>
        <w:t>питанием </w:t>
      </w:r>
      <w:r w:rsidRPr="00CF304A">
        <w:rPr>
          <w:rFonts w:ascii="Arial" w:eastAsia="Times New Roman" w:hAnsi="Arial" w:cs="Arial"/>
          <w:color w:val="000000" w:themeColor="text1"/>
          <w:sz w:val="24"/>
          <w:szCs w:val="24"/>
          <w:lang w:eastAsia="ru-RU"/>
        </w:rPr>
        <w:t>Вашего ребенка.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Помните, что для нормальной работы мозга необходимо </w:t>
      </w:r>
      <w:r w:rsidRPr="00CF304A">
        <w:rPr>
          <w:rFonts w:ascii="Arial" w:eastAsia="Times New Roman" w:hAnsi="Arial" w:cs="Arial"/>
          <w:b/>
          <w:bCs/>
          <w:color w:val="000000" w:themeColor="text1"/>
          <w:sz w:val="24"/>
          <w:szCs w:val="24"/>
          <w:lang w:eastAsia="ru-RU"/>
        </w:rPr>
        <w:t>белковое питание, </w:t>
      </w:r>
      <w:r w:rsidRPr="00CF304A">
        <w:rPr>
          <w:rFonts w:ascii="Arial" w:eastAsia="Times New Roman" w:hAnsi="Arial" w:cs="Arial"/>
          <w:color w:val="000000" w:themeColor="text1"/>
          <w:sz w:val="24"/>
          <w:szCs w:val="24"/>
          <w:lang w:eastAsia="ru-RU"/>
        </w:rPr>
        <w:t xml:space="preserve">поэтому включите в рацион  мясо, рыбу, творог, яйцо и т.п. </w:t>
      </w:r>
      <w:proofErr w:type="gramStart"/>
      <w:r w:rsidRPr="00CF304A">
        <w:rPr>
          <w:rFonts w:ascii="Arial" w:eastAsia="Times New Roman" w:hAnsi="Arial" w:cs="Arial"/>
          <w:color w:val="000000" w:themeColor="text1"/>
          <w:sz w:val="24"/>
          <w:szCs w:val="24"/>
          <w:lang w:eastAsia="ru-RU"/>
        </w:rPr>
        <w:t>К </w:t>
      </w:r>
      <w:r w:rsidRPr="00CF304A">
        <w:rPr>
          <w:rFonts w:ascii="Arial" w:eastAsia="Times New Roman" w:hAnsi="Arial" w:cs="Arial"/>
          <w:b/>
          <w:bCs/>
          <w:color w:val="000000" w:themeColor="text1"/>
          <w:sz w:val="24"/>
          <w:szCs w:val="24"/>
          <w:lang w:eastAsia="ru-RU"/>
        </w:rPr>
        <w:t>биостимуляторам интеллекта</w:t>
      </w:r>
      <w:r w:rsidRPr="00CF304A">
        <w:rPr>
          <w:rFonts w:ascii="Arial" w:eastAsia="Times New Roman" w:hAnsi="Arial" w:cs="Arial"/>
          <w:color w:val="000000" w:themeColor="text1"/>
          <w:sz w:val="24"/>
          <w:szCs w:val="24"/>
          <w:lang w:eastAsia="ru-RU"/>
        </w:rPr>
        <w:t> также относят такие природные средства как мед, облепиха, брусника, шиповник, черная смородина, клюква, цитрусовые (лимоны, мандарины, апельсины, грейпфруты), зеленый крыжовник, черная рябина, киви, барбарис.</w:t>
      </w:r>
      <w:proofErr w:type="gramEnd"/>
      <w:r w:rsidRPr="00CF304A">
        <w:rPr>
          <w:rFonts w:ascii="Arial" w:eastAsia="Times New Roman" w:hAnsi="Arial" w:cs="Arial"/>
          <w:color w:val="000000" w:themeColor="text1"/>
          <w:sz w:val="24"/>
          <w:szCs w:val="24"/>
          <w:lang w:eastAsia="ru-RU"/>
        </w:rPr>
        <w:t xml:space="preserve"> Из лекарств к ним относятся поливитамины (преимущественно – с витаминами группы В) и так называемые </w:t>
      </w:r>
      <w:proofErr w:type="spellStart"/>
      <w:r w:rsidRPr="00CF304A">
        <w:rPr>
          <w:rFonts w:ascii="Arial" w:eastAsia="Times New Roman" w:hAnsi="Arial" w:cs="Arial"/>
          <w:color w:val="000000" w:themeColor="text1"/>
          <w:sz w:val="24"/>
          <w:szCs w:val="24"/>
          <w:lang w:eastAsia="ru-RU"/>
        </w:rPr>
        <w:t>ноотропы</w:t>
      </w:r>
      <w:proofErr w:type="spellEnd"/>
      <w:r w:rsidRPr="00CF304A">
        <w:rPr>
          <w:rFonts w:ascii="Arial" w:eastAsia="Times New Roman" w:hAnsi="Arial" w:cs="Arial"/>
          <w:color w:val="000000" w:themeColor="text1"/>
          <w:sz w:val="24"/>
          <w:szCs w:val="24"/>
          <w:lang w:eastAsia="ru-RU"/>
        </w:rPr>
        <w:t xml:space="preserve"> (аминокислоты, необходимые для мышления, и производные от них), но их лучше применять  по рекомендации врача.</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xml:space="preserve">- Включите в рацион ребенка продукты, улучшающие работу памяти,  такие как морковь, ананас, </w:t>
      </w:r>
      <w:proofErr w:type="spellStart"/>
      <w:r w:rsidRPr="00CF304A">
        <w:rPr>
          <w:rFonts w:ascii="Arial" w:eastAsia="Times New Roman" w:hAnsi="Arial" w:cs="Arial"/>
          <w:color w:val="000000" w:themeColor="text1"/>
          <w:sz w:val="24"/>
          <w:szCs w:val="24"/>
          <w:lang w:eastAsia="ru-RU"/>
        </w:rPr>
        <w:t>авакадо</w:t>
      </w:r>
      <w:proofErr w:type="spellEnd"/>
      <w:r w:rsidRPr="00CF304A">
        <w:rPr>
          <w:rFonts w:ascii="Arial" w:eastAsia="Times New Roman" w:hAnsi="Arial" w:cs="Arial"/>
          <w:color w:val="000000" w:themeColor="text1"/>
          <w:sz w:val="24"/>
          <w:szCs w:val="24"/>
          <w:lang w:eastAsia="ru-RU"/>
        </w:rPr>
        <w:t xml:space="preserve"> и др. Очень полезно на завтрак съесть салат из тертой моркови и выпить стакан ананасового сока, это оказывает благотворное влияние на кратковременную и оперативную память.</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Для улучшения внимания ребенка полезны морепродукты, которые содержат жирные кислоты.   Репчатый лук помогает при умственном переутомлении или психической усталости. Способствует разжижению крови, улучшает снабжение мозга кислородом. Рекомендуется съедать от половины луковицы ежедневно. Орехи особенно хороши, если предстоит умственный «марафон» (доклад,- конференция, экзамен). Укрепляют нервную систему, стимулируют деятельность мозга.</w:t>
      </w:r>
      <w:r w:rsidRPr="00CF304A">
        <w:rPr>
          <w:rFonts w:ascii="Arial" w:eastAsia="Times New Roman" w:hAnsi="Arial" w:cs="Arial"/>
          <w:color w:val="000000" w:themeColor="text1"/>
          <w:sz w:val="24"/>
          <w:szCs w:val="24"/>
          <w:lang w:eastAsia="ru-RU"/>
        </w:rPr>
        <w:br/>
        <w:t>- Ограничивайте его в употреблении кофе, чая и газированных напитков, так они могут приводить к перевозбуждению школьника.</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 Помните, что </w:t>
      </w:r>
      <w:r w:rsidRPr="00CF304A">
        <w:rPr>
          <w:rFonts w:ascii="Arial" w:eastAsia="Times New Roman" w:hAnsi="Arial" w:cs="Arial"/>
          <w:b/>
          <w:bCs/>
          <w:color w:val="000000" w:themeColor="text1"/>
          <w:sz w:val="24"/>
          <w:szCs w:val="24"/>
          <w:lang w:eastAsia="ru-RU"/>
        </w:rPr>
        <w:t>питание должно быть регулярным</w:t>
      </w:r>
      <w:r w:rsidRPr="00CF304A">
        <w:rPr>
          <w:rFonts w:ascii="Arial" w:eastAsia="Times New Roman" w:hAnsi="Arial" w:cs="Arial"/>
          <w:color w:val="000000" w:themeColor="text1"/>
          <w:sz w:val="24"/>
          <w:szCs w:val="24"/>
          <w:lang w:eastAsia="ru-RU"/>
        </w:rPr>
        <w:t>. Есть  лучше 5 раз в день небольшими порциями. Не стоит   есть перед сном.</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lastRenderedPageBreak/>
        <w:t>- Следите за </w:t>
      </w:r>
      <w:r w:rsidRPr="00CF304A">
        <w:rPr>
          <w:rFonts w:ascii="Arial" w:eastAsia="Times New Roman" w:hAnsi="Arial" w:cs="Arial"/>
          <w:b/>
          <w:bCs/>
          <w:color w:val="000000" w:themeColor="text1"/>
          <w:sz w:val="24"/>
          <w:szCs w:val="24"/>
          <w:lang w:eastAsia="ru-RU"/>
        </w:rPr>
        <w:t>режимом сна</w:t>
      </w:r>
      <w:r w:rsidRPr="00CF304A">
        <w:rPr>
          <w:rFonts w:ascii="Arial" w:eastAsia="Times New Roman" w:hAnsi="Arial" w:cs="Arial"/>
          <w:color w:val="000000" w:themeColor="text1"/>
          <w:sz w:val="24"/>
          <w:szCs w:val="24"/>
          <w:lang w:eastAsia="ru-RU"/>
        </w:rPr>
        <w:t> вашего ребенка. Для нормальной работы мозга нужен полноценный сон в течение 7,5-8 часов. Если ребенок очень устает, можно поспать днем в течение 1-1,5 часов. Нежелательно, чтобы ребенок занимался по ночам.</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xml:space="preserve"> - В  подготовки к экзамену мозг ребенка перегружен, поэтому стоит избегать лишней информации.   На время подготовки к </w:t>
      </w:r>
      <w:r w:rsidR="00D84603" w:rsidRPr="00CF304A">
        <w:rPr>
          <w:rFonts w:ascii="Arial" w:eastAsia="Times New Roman" w:hAnsi="Arial" w:cs="Arial"/>
          <w:color w:val="000000" w:themeColor="text1"/>
          <w:sz w:val="24"/>
          <w:szCs w:val="24"/>
          <w:lang w:eastAsia="ru-RU"/>
        </w:rPr>
        <w:t>ОГЭ</w:t>
      </w:r>
      <w:r w:rsidRPr="00CF304A">
        <w:rPr>
          <w:rFonts w:ascii="Arial" w:eastAsia="Times New Roman" w:hAnsi="Arial" w:cs="Arial"/>
          <w:color w:val="000000" w:themeColor="text1"/>
          <w:sz w:val="24"/>
          <w:szCs w:val="24"/>
          <w:lang w:eastAsia="ru-RU"/>
        </w:rPr>
        <w:t xml:space="preserve"> лучше исключить работу в Интернете, если этого не требует сама подготовка, просмотр телевизора. Чтение посторонних книг и др.  </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Договоритесь с ребенком, что вечером накануне экзамена он раньше прекратит подготовку, сходит на прогулку и ляжет спать вовремя. Последние двенадцать часов должны уйти на подготовку организма, а не на приобретение знаний.</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proofErr w:type="gramStart"/>
      <w:r w:rsidRPr="00CF304A">
        <w:rPr>
          <w:rFonts w:ascii="Arial" w:eastAsia="Times New Roman" w:hAnsi="Arial" w:cs="Arial"/>
          <w:color w:val="000000" w:themeColor="text1"/>
          <w:sz w:val="24"/>
          <w:szCs w:val="24"/>
          <w:lang w:eastAsia="ru-RU"/>
        </w:rPr>
        <w:t>- Для снятия  стресса полезны: прохладный или контрастный душ с утра; вечером – успокаивающие теплые ванны (хвойные, ароматизированные); массаж головы и шейно-воротниковой зоны (утром – интенсивный, стимулирующий, вечером – слабыми прикосновениями, успокаивающий).</w:t>
      </w:r>
      <w:proofErr w:type="gramEnd"/>
    </w:p>
    <w:p w:rsidR="00501BE3" w:rsidRPr="00CF304A" w:rsidRDefault="00501BE3" w:rsidP="00501BE3">
      <w:pPr>
        <w:shd w:val="clear" w:color="auto" w:fill="FBFCFC"/>
        <w:spacing w:after="0" w:line="276" w:lineRule="atLeast"/>
        <w:ind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Очень полезны для снятия психического и физического напряжения физкультура,  прогулки на свежем воздухе, сеансы массажа, дыхательная гимнастика.    </w:t>
      </w:r>
    </w:p>
    <w:p w:rsidR="00501BE3" w:rsidRPr="00CF304A" w:rsidRDefault="00501BE3" w:rsidP="00501BE3">
      <w:pPr>
        <w:shd w:val="clear" w:color="auto" w:fill="FFFFFF"/>
        <w:spacing w:after="0" w:line="276" w:lineRule="atLeast"/>
        <w:ind w:left="10" w:right="51"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xml:space="preserve">- Ни в коем случае не давайте седативные препараты (элениум, </w:t>
      </w:r>
      <w:proofErr w:type="spellStart"/>
      <w:r w:rsidRPr="00CF304A">
        <w:rPr>
          <w:rFonts w:ascii="Arial" w:eastAsia="Times New Roman" w:hAnsi="Arial" w:cs="Arial"/>
          <w:color w:val="000000" w:themeColor="text1"/>
          <w:sz w:val="24"/>
          <w:szCs w:val="24"/>
          <w:lang w:eastAsia="ru-RU"/>
        </w:rPr>
        <w:t>тазепам</w:t>
      </w:r>
      <w:proofErr w:type="spellEnd"/>
      <w:r w:rsidRPr="00CF304A">
        <w:rPr>
          <w:rFonts w:ascii="Arial" w:eastAsia="Times New Roman" w:hAnsi="Arial" w:cs="Arial"/>
          <w:color w:val="000000" w:themeColor="text1"/>
          <w:sz w:val="24"/>
          <w:szCs w:val="24"/>
          <w:lang w:eastAsia="ru-RU"/>
        </w:rPr>
        <w:t xml:space="preserve"> и т.д.)</w:t>
      </w:r>
      <w:proofErr w:type="gramStart"/>
      <w:r w:rsidRPr="00CF304A">
        <w:rPr>
          <w:rFonts w:ascii="Arial" w:eastAsia="Times New Roman" w:hAnsi="Arial" w:cs="Arial"/>
          <w:color w:val="000000" w:themeColor="text1"/>
          <w:sz w:val="24"/>
          <w:szCs w:val="24"/>
          <w:lang w:eastAsia="ru-RU"/>
        </w:rPr>
        <w:t xml:space="preserve"> .</w:t>
      </w:r>
      <w:proofErr w:type="gramEnd"/>
    </w:p>
    <w:p w:rsidR="00501BE3" w:rsidRPr="00CF304A" w:rsidRDefault="00501BE3" w:rsidP="00501BE3">
      <w:pPr>
        <w:shd w:val="clear" w:color="auto" w:fill="FFFFFF"/>
        <w:spacing w:after="0" w:line="276" w:lineRule="atLeast"/>
        <w:ind w:right="51" w:firstLine="900"/>
        <w:jc w:val="both"/>
        <w:textAlignment w:val="baseline"/>
        <w:rPr>
          <w:rFonts w:ascii="Arial" w:eastAsia="Times New Roman" w:hAnsi="Arial" w:cs="Arial"/>
          <w:color w:val="000000" w:themeColor="text1"/>
          <w:sz w:val="24"/>
          <w:szCs w:val="24"/>
          <w:lang w:eastAsia="ru-RU"/>
        </w:rPr>
      </w:pPr>
      <w:r w:rsidRPr="00CF304A">
        <w:rPr>
          <w:rFonts w:ascii="Arial" w:eastAsia="Times New Roman" w:hAnsi="Arial" w:cs="Arial"/>
          <w:color w:val="000000" w:themeColor="text1"/>
          <w:sz w:val="24"/>
          <w:szCs w:val="24"/>
          <w:lang w:eastAsia="ru-RU"/>
        </w:rPr>
        <w:t>- Накануне или перед самым экзаменом ничего успокаи</w:t>
      </w:r>
      <w:r w:rsidRPr="00CF304A">
        <w:rPr>
          <w:rFonts w:ascii="Arial" w:eastAsia="Times New Roman" w:hAnsi="Arial" w:cs="Arial"/>
          <w:color w:val="000000" w:themeColor="text1"/>
          <w:sz w:val="24"/>
          <w:szCs w:val="24"/>
          <w:lang w:eastAsia="ru-RU"/>
        </w:rPr>
        <w:softHyphen/>
        <w:t>вающего пить не стоит: можно спровоцировать сонливость, затормо</w:t>
      </w:r>
      <w:r w:rsidRPr="00CF304A">
        <w:rPr>
          <w:rFonts w:ascii="Arial" w:eastAsia="Times New Roman" w:hAnsi="Arial" w:cs="Arial"/>
          <w:color w:val="000000" w:themeColor="text1"/>
          <w:sz w:val="24"/>
          <w:szCs w:val="24"/>
          <w:lang w:eastAsia="ru-RU"/>
        </w:rPr>
        <w:softHyphen/>
        <w:t>женность, а на экзамене требуется приходить соб</w:t>
      </w:r>
      <w:r w:rsidRPr="00CF304A">
        <w:rPr>
          <w:rFonts w:ascii="Arial" w:eastAsia="Times New Roman" w:hAnsi="Arial" w:cs="Arial"/>
          <w:color w:val="000000" w:themeColor="text1"/>
          <w:sz w:val="24"/>
          <w:szCs w:val="24"/>
          <w:lang w:eastAsia="ru-RU"/>
        </w:rPr>
        <w:softHyphen/>
        <w:t>ранным и активным.</w:t>
      </w:r>
    </w:p>
    <w:p w:rsidR="00090835" w:rsidRPr="00CF304A" w:rsidRDefault="00090835">
      <w:pPr>
        <w:rPr>
          <w:color w:val="000000" w:themeColor="text1"/>
          <w:sz w:val="24"/>
          <w:szCs w:val="24"/>
        </w:rPr>
      </w:pPr>
    </w:p>
    <w:sectPr w:rsidR="00090835" w:rsidRPr="00CF304A" w:rsidSect="00090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01BE3"/>
    <w:rsid w:val="00090835"/>
    <w:rsid w:val="00501BE3"/>
    <w:rsid w:val="00504EC7"/>
    <w:rsid w:val="00CF304A"/>
    <w:rsid w:val="00D84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1BE3"/>
    <w:rPr>
      <w:b/>
      <w:bCs/>
    </w:rPr>
  </w:style>
  <w:style w:type="character" w:customStyle="1" w:styleId="apple-converted-space">
    <w:name w:val="apple-converted-space"/>
    <w:basedOn w:val="a0"/>
    <w:rsid w:val="00501BE3"/>
  </w:style>
</w:styles>
</file>

<file path=word/webSettings.xml><?xml version="1.0" encoding="utf-8"?>
<w:webSettings xmlns:r="http://schemas.openxmlformats.org/officeDocument/2006/relationships" xmlns:w="http://schemas.openxmlformats.org/wordprocessingml/2006/main">
  <w:divs>
    <w:div w:id="5087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2016-04-06T08:40:00Z</dcterms:created>
  <dcterms:modified xsi:type="dcterms:W3CDTF">2016-04-06T09:12:00Z</dcterms:modified>
</cp:coreProperties>
</file>